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999EB" w14:textId="77777777" w:rsidR="008B31A5" w:rsidRPr="008B31A5" w:rsidRDefault="008B31A5" w:rsidP="008B31A5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8B31A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9C22A21" wp14:editId="78D6E0D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2C59B" w14:textId="77777777" w:rsidR="008B31A5" w:rsidRPr="008B31A5" w:rsidRDefault="008B31A5" w:rsidP="008B31A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B31A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F73A140" w14:textId="77777777" w:rsidR="008B31A5" w:rsidRPr="008B31A5" w:rsidRDefault="008B31A5" w:rsidP="008B31A5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8B31A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1FDFB34" w14:textId="77777777" w:rsidR="008B31A5" w:rsidRPr="008B31A5" w:rsidRDefault="008B31A5" w:rsidP="008B31A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8B31A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79AC366" w14:textId="77777777" w:rsidR="008B31A5" w:rsidRPr="008B31A5" w:rsidRDefault="008B31A5" w:rsidP="008B31A5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8B31A5">
        <w:rPr>
          <w:rFonts w:ascii="Century" w:eastAsia="Calibri" w:hAnsi="Century"/>
          <w:b/>
          <w:sz w:val="32"/>
          <w:szCs w:val="32"/>
          <w:lang w:eastAsia="ru-RU"/>
        </w:rPr>
        <w:t xml:space="preserve">17 </w:t>
      </w:r>
      <w:r w:rsidRPr="008B31A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746DACC" w14:textId="77777777" w:rsidR="008B31A5" w:rsidRPr="008B31A5" w:rsidRDefault="008B31A5" w:rsidP="008B31A5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B31A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8B31A5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7444AD88" w14:textId="77777777" w:rsidR="008B31A5" w:rsidRPr="008B31A5" w:rsidRDefault="008B31A5" w:rsidP="008B31A5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B31A5">
        <w:rPr>
          <w:rFonts w:ascii="Century" w:eastAsia="Calibri" w:hAnsi="Century"/>
          <w:sz w:val="28"/>
          <w:szCs w:val="28"/>
          <w:lang w:eastAsia="ru-RU"/>
        </w:rPr>
        <w:t>23 грудня 2021 року</w:t>
      </w:r>
      <w:r w:rsidRPr="008B31A5">
        <w:rPr>
          <w:rFonts w:ascii="Century" w:eastAsia="Calibri" w:hAnsi="Century"/>
          <w:sz w:val="28"/>
          <w:szCs w:val="28"/>
          <w:lang w:eastAsia="ru-RU"/>
        </w:rPr>
        <w:tab/>
      </w:r>
      <w:r w:rsidRPr="008B31A5">
        <w:rPr>
          <w:rFonts w:ascii="Century" w:eastAsia="Calibri" w:hAnsi="Century"/>
          <w:sz w:val="28"/>
          <w:szCs w:val="28"/>
          <w:lang w:eastAsia="ru-RU"/>
        </w:rPr>
        <w:tab/>
      </w:r>
      <w:r w:rsidRPr="008B31A5">
        <w:rPr>
          <w:rFonts w:ascii="Century" w:eastAsia="Calibri" w:hAnsi="Century"/>
          <w:sz w:val="28"/>
          <w:szCs w:val="28"/>
          <w:lang w:eastAsia="ru-RU"/>
        </w:rPr>
        <w:tab/>
      </w:r>
      <w:r w:rsidRPr="008B31A5">
        <w:rPr>
          <w:rFonts w:ascii="Century" w:eastAsia="Calibri" w:hAnsi="Century"/>
          <w:sz w:val="28"/>
          <w:szCs w:val="28"/>
          <w:lang w:eastAsia="ru-RU"/>
        </w:rPr>
        <w:tab/>
      </w:r>
      <w:r w:rsidRPr="008B31A5">
        <w:rPr>
          <w:rFonts w:ascii="Century" w:eastAsia="Calibri" w:hAnsi="Century"/>
          <w:sz w:val="28"/>
          <w:szCs w:val="28"/>
          <w:lang w:eastAsia="ru-RU"/>
        </w:rPr>
        <w:tab/>
      </w:r>
      <w:r w:rsidRPr="008B31A5">
        <w:rPr>
          <w:rFonts w:ascii="Century" w:eastAsia="Calibri" w:hAnsi="Century"/>
          <w:sz w:val="28"/>
          <w:szCs w:val="28"/>
          <w:lang w:eastAsia="ru-RU"/>
        </w:rPr>
        <w:tab/>
      </w:r>
      <w:r w:rsidRPr="008B31A5">
        <w:rPr>
          <w:rFonts w:ascii="Century" w:eastAsia="Calibri" w:hAnsi="Century"/>
          <w:sz w:val="28"/>
          <w:szCs w:val="28"/>
          <w:lang w:eastAsia="ru-RU"/>
        </w:rPr>
        <w:tab/>
      </w:r>
      <w:r w:rsidRPr="008B31A5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5199DC7" w14:textId="77777777" w:rsidR="00872C9A" w:rsidRPr="008B31A5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3286FC16" w14:textId="6D9674A4" w:rsidR="007258F6" w:rsidRPr="008B31A5" w:rsidRDefault="00852120" w:rsidP="008B31A5">
      <w:pPr>
        <w:widowControl w:val="0"/>
        <w:autoSpaceDE w:val="0"/>
        <w:ind w:right="4855"/>
        <w:rPr>
          <w:rFonts w:ascii="Century" w:hAnsi="Century"/>
          <w:b/>
          <w:sz w:val="28"/>
          <w:szCs w:val="28"/>
          <w:lang w:val="ru-RU" w:eastAsia="ru-RU"/>
        </w:rPr>
      </w:pPr>
      <w:r w:rsidRPr="008B31A5">
        <w:rPr>
          <w:rFonts w:ascii="Century" w:hAnsi="Century"/>
          <w:b/>
          <w:sz w:val="28"/>
          <w:szCs w:val="28"/>
        </w:rPr>
        <w:t>Про</w:t>
      </w:r>
      <w:r w:rsidR="0047144A" w:rsidRPr="008B31A5">
        <w:rPr>
          <w:rFonts w:ascii="Century" w:hAnsi="Century"/>
          <w:b/>
          <w:sz w:val="28"/>
          <w:szCs w:val="28"/>
        </w:rPr>
        <w:t xml:space="preserve"> </w:t>
      </w:r>
      <w:r w:rsidRPr="008B31A5">
        <w:rPr>
          <w:rFonts w:ascii="Century" w:hAnsi="Century"/>
          <w:b/>
          <w:sz w:val="28"/>
          <w:szCs w:val="28"/>
        </w:rPr>
        <w:t xml:space="preserve">передачу  </w:t>
      </w:r>
      <w:r w:rsidR="007258F6" w:rsidRPr="008B31A5">
        <w:rPr>
          <w:rFonts w:ascii="Century" w:hAnsi="Century"/>
          <w:b/>
          <w:sz w:val="28"/>
          <w:szCs w:val="28"/>
        </w:rPr>
        <w:t xml:space="preserve"> на баланс</w:t>
      </w:r>
      <w:r w:rsidR="008B31A5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>Гуманітарного</w:t>
      </w:r>
      <w:proofErr w:type="spellEnd"/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>управління</w:t>
      </w:r>
      <w:proofErr w:type="spellEnd"/>
      <w:r w:rsidR="008B31A5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>Городоцької</w:t>
      </w:r>
      <w:proofErr w:type="spellEnd"/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>міської</w:t>
      </w:r>
      <w:proofErr w:type="spellEnd"/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 xml:space="preserve"> ради </w:t>
      </w:r>
      <w:r w:rsidR="008B31A5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>Нежитлової</w:t>
      </w:r>
      <w:proofErr w:type="spellEnd"/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>будівлі</w:t>
      </w:r>
      <w:proofErr w:type="spellEnd"/>
      <w:r w:rsidR="00CB3A34" w:rsidRPr="008B31A5">
        <w:rPr>
          <w:rFonts w:ascii="Century" w:hAnsi="Century"/>
          <w:b/>
          <w:sz w:val="28"/>
          <w:szCs w:val="28"/>
          <w:lang w:val="ru-RU" w:eastAsia="ru-RU"/>
        </w:rPr>
        <w:t xml:space="preserve">, </w:t>
      </w:r>
      <w:proofErr w:type="spellStart"/>
      <w:r w:rsidR="00911ABC" w:rsidRPr="008B31A5">
        <w:rPr>
          <w:rFonts w:ascii="Century" w:hAnsi="Century"/>
          <w:b/>
          <w:sz w:val="28"/>
          <w:szCs w:val="28"/>
          <w:lang w:val="ru-RU" w:eastAsia="ru-RU"/>
        </w:rPr>
        <w:t>гаражів</w:t>
      </w:r>
      <w:proofErr w:type="spellEnd"/>
      <w:r w:rsidR="00CB3A34" w:rsidRPr="008B31A5">
        <w:rPr>
          <w:rFonts w:ascii="Century" w:hAnsi="Century"/>
          <w:b/>
          <w:sz w:val="28"/>
          <w:szCs w:val="28"/>
          <w:lang w:val="ru-RU" w:eastAsia="ru-RU"/>
        </w:rPr>
        <w:t xml:space="preserve"> та </w:t>
      </w:r>
      <w:proofErr w:type="spellStart"/>
      <w:r w:rsidR="00CB3A34" w:rsidRPr="008B31A5">
        <w:rPr>
          <w:rFonts w:ascii="Century" w:hAnsi="Century"/>
          <w:b/>
          <w:sz w:val="28"/>
          <w:szCs w:val="28"/>
          <w:lang w:val="ru-RU" w:eastAsia="ru-RU"/>
        </w:rPr>
        <w:t>матеріальних</w:t>
      </w:r>
      <w:proofErr w:type="spellEnd"/>
      <w:r w:rsidR="00CB3A34" w:rsidRPr="008B31A5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CB3A34" w:rsidRPr="008B31A5">
        <w:rPr>
          <w:rFonts w:ascii="Century" w:hAnsi="Century"/>
          <w:b/>
          <w:sz w:val="28"/>
          <w:szCs w:val="28"/>
          <w:lang w:val="ru-RU" w:eastAsia="ru-RU"/>
        </w:rPr>
        <w:t>цінностей</w:t>
      </w:r>
      <w:proofErr w:type="spellEnd"/>
      <w:r w:rsidR="00CB3A34" w:rsidRPr="008B31A5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 xml:space="preserve"> за </w:t>
      </w:r>
      <w:proofErr w:type="spellStart"/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>адресою</w:t>
      </w:r>
      <w:proofErr w:type="spellEnd"/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>:</w:t>
      </w:r>
      <w:r w:rsidR="00FC7E1B" w:rsidRPr="008B31A5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>Львівська</w:t>
      </w:r>
      <w:proofErr w:type="spellEnd"/>
      <w:r w:rsidR="00FC7E1B" w:rsidRPr="008B31A5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>область,</w:t>
      </w:r>
      <w:r w:rsidR="00FC7E1B" w:rsidRPr="008B31A5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>м</w:t>
      </w:r>
      <w:r w:rsidR="008B31A5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>.Городок,</w:t>
      </w:r>
      <w:r w:rsidR="006865B9" w:rsidRPr="008B31A5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="007258F6" w:rsidRPr="008B31A5">
        <w:rPr>
          <w:rFonts w:ascii="Century" w:hAnsi="Century"/>
          <w:b/>
          <w:sz w:val="28"/>
          <w:szCs w:val="28"/>
          <w:lang w:val="ru-RU" w:eastAsia="ru-RU"/>
        </w:rPr>
        <w:t>вул.Б.Хмельницького,2</w:t>
      </w:r>
    </w:p>
    <w:p w14:paraId="7F819F65" w14:textId="77777777" w:rsidR="00994C5D" w:rsidRPr="008B31A5" w:rsidRDefault="00994C5D" w:rsidP="00690DE9">
      <w:pPr>
        <w:pStyle w:val="ad"/>
        <w:rPr>
          <w:rFonts w:ascii="Century" w:hAnsi="Century"/>
          <w:b/>
          <w:sz w:val="28"/>
          <w:szCs w:val="28"/>
          <w:lang w:eastAsia="ru-RU"/>
        </w:rPr>
      </w:pPr>
    </w:p>
    <w:p w14:paraId="2ACCE9DE" w14:textId="77777777" w:rsidR="00852120" w:rsidRPr="008B31A5" w:rsidRDefault="00852120" w:rsidP="00852120">
      <w:pPr>
        <w:ind w:firstLine="708"/>
        <w:jc w:val="both"/>
        <w:rPr>
          <w:rFonts w:ascii="Century" w:hAnsi="Century"/>
          <w:color w:val="000000"/>
          <w:sz w:val="28"/>
        </w:rPr>
      </w:pPr>
      <w:r w:rsidRPr="008B31A5">
        <w:rPr>
          <w:rFonts w:ascii="Century" w:hAnsi="Century"/>
          <w:color w:val="000000"/>
          <w:sz w:val="28"/>
          <w:szCs w:val="28"/>
        </w:rPr>
        <w:t xml:space="preserve">Керуючись </w:t>
      </w:r>
      <w:r w:rsidR="00FC7E1B" w:rsidRPr="008B31A5">
        <w:rPr>
          <w:rFonts w:ascii="Century" w:hAnsi="Century"/>
          <w:color w:val="000000"/>
          <w:sz w:val="28"/>
          <w:szCs w:val="28"/>
        </w:rPr>
        <w:t xml:space="preserve"> </w:t>
      </w:r>
      <w:r w:rsidRPr="008B31A5">
        <w:rPr>
          <w:rFonts w:ascii="Century" w:hAnsi="Century"/>
          <w:color w:val="000000"/>
          <w:sz w:val="28"/>
          <w:szCs w:val="28"/>
        </w:rPr>
        <w:t xml:space="preserve"> статт</w:t>
      </w:r>
      <w:r w:rsidR="00FC7E1B" w:rsidRPr="008B31A5">
        <w:rPr>
          <w:rFonts w:ascii="Century" w:hAnsi="Century"/>
          <w:color w:val="000000"/>
          <w:sz w:val="28"/>
          <w:szCs w:val="28"/>
        </w:rPr>
        <w:t>ею</w:t>
      </w:r>
      <w:r w:rsidRPr="008B31A5">
        <w:rPr>
          <w:rFonts w:ascii="Century" w:hAnsi="Century"/>
          <w:color w:val="000000"/>
          <w:sz w:val="28"/>
          <w:szCs w:val="28"/>
        </w:rPr>
        <w:t xml:space="preserve"> 26</w:t>
      </w:r>
      <w:r w:rsidR="00FC7E1B" w:rsidRPr="008B31A5">
        <w:rPr>
          <w:rFonts w:ascii="Century" w:hAnsi="Century"/>
          <w:color w:val="000000"/>
          <w:sz w:val="28"/>
          <w:szCs w:val="28"/>
        </w:rPr>
        <w:t xml:space="preserve"> </w:t>
      </w:r>
      <w:r w:rsidRPr="008B31A5">
        <w:rPr>
          <w:rFonts w:ascii="Century" w:hAnsi="Century"/>
          <w:color w:val="000000"/>
          <w:sz w:val="28"/>
          <w:szCs w:val="28"/>
        </w:rPr>
        <w:t xml:space="preserve"> та 60 Закону України</w:t>
      </w:r>
      <w:r w:rsidRPr="008B31A5">
        <w:rPr>
          <w:rFonts w:ascii="Century" w:hAnsi="Century"/>
          <w:sz w:val="28"/>
          <w:szCs w:val="28"/>
        </w:rPr>
        <w:t xml:space="preserve"> «</w:t>
      </w:r>
      <w:r w:rsidRPr="008B31A5">
        <w:rPr>
          <w:rFonts w:ascii="Century" w:hAnsi="Century"/>
          <w:color w:val="000000"/>
          <w:sz w:val="28"/>
          <w:szCs w:val="28"/>
        </w:rPr>
        <w:t xml:space="preserve">Про місцеве самоврядування в Україні», </w:t>
      </w:r>
      <w:r w:rsidR="007334C7" w:rsidRPr="008B31A5">
        <w:rPr>
          <w:rFonts w:ascii="Century" w:hAnsi="Century"/>
          <w:color w:val="000000"/>
          <w:sz w:val="28"/>
          <w:szCs w:val="28"/>
        </w:rPr>
        <w:t>враховуючи лист</w:t>
      </w:r>
      <w:r w:rsidR="000950E5" w:rsidRPr="008B31A5">
        <w:rPr>
          <w:rFonts w:ascii="Century" w:hAnsi="Century"/>
          <w:color w:val="000000"/>
          <w:sz w:val="28"/>
          <w:szCs w:val="28"/>
        </w:rPr>
        <w:t xml:space="preserve"> </w:t>
      </w:r>
      <w:r w:rsidR="007334C7" w:rsidRPr="008B31A5">
        <w:rPr>
          <w:rFonts w:ascii="Century" w:hAnsi="Century"/>
          <w:color w:val="000000"/>
          <w:sz w:val="28"/>
          <w:szCs w:val="28"/>
        </w:rPr>
        <w:t xml:space="preserve"> </w:t>
      </w:r>
      <w:r w:rsidR="006865B9" w:rsidRPr="008B31A5">
        <w:rPr>
          <w:rFonts w:ascii="Century" w:hAnsi="Century"/>
          <w:color w:val="000000"/>
          <w:sz w:val="28"/>
          <w:szCs w:val="28"/>
        </w:rPr>
        <w:t xml:space="preserve">Гуманітарного управління </w:t>
      </w:r>
      <w:r w:rsidR="007334C7" w:rsidRPr="008B31A5">
        <w:rPr>
          <w:rFonts w:ascii="Century" w:hAnsi="Century"/>
          <w:color w:val="000000"/>
          <w:sz w:val="28"/>
          <w:szCs w:val="28"/>
        </w:rPr>
        <w:t xml:space="preserve"> </w:t>
      </w:r>
      <w:r w:rsidR="000950E5" w:rsidRPr="008B31A5">
        <w:rPr>
          <w:rFonts w:ascii="Century" w:hAnsi="Century"/>
          <w:color w:val="000000"/>
          <w:sz w:val="28"/>
          <w:szCs w:val="28"/>
        </w:rPr>
        <w:t xml:space="preserve"> </w:t>
      </w:r>
      <w:r w:rsidR="007334C7" w:rsidRPr="008B31A5">
        <w:rPr>
          <w:rFonts w:ascii="Century" w:hAnsi="Century"/>
          <w:color w:val="000000"/>
          <w:sz w:val="28"/>
          <w:szCs w:val="28"/>
        </w:rPr>
        <w:t xml:space="preserve"> Городоцької міської ради, </w:t>
      </w:r>
      <w:r w:rsidRPr="008B31A5">
        <w:rPr>
          <w:rFonts w:ascii="Century" w:hAnsi="Century"/>
          <w:color w:val="000000"/>
          <w:sz w:val="28"/>
          <w:szCs w:val="28"/>
        </w:rPr>
        <w:t xml:space="preserve"> з метою забезпечення ефективності використання комунального майна Городоцької міської ради Львівської області, міська рада</w:t>
      </w:r>
    </w:p>
    <w:p w14:paraId="1234AD03" w14:textId="77777777" w:rsidR="0008431C" w:rsidRPr="008B31A5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 w:cs="Arial"/>
          <w:b/>
          <w:sz w:val="28"/>
          <w:szCs w:val="28"/>
          <w:lang w:eastAsia="ru-RU"/>
        </w:rPr>
      </w:pPr>
      <w:r w:rsidRPr="008B31A5">
        <w:rPr>
          <w:rFonts w:ascii="Century" w:hAnsi="Century" w:cs="Arial"/>
          <w:b/>
          <w:sz w:val="28"/>
          <w:szCs w:val="28"/>
          <w:lang w:eastAsia="ru-RU"/>
        </w:rPr>
        <w:t>ВИРІШИЛА:</w:t>
      </w:r>
    </w:p>
    <w:p w14:paraId="09DE0AE2" w14:textId="77777777" w:rsidR="009F41C8" w:rsidRPr="008B31A5" w:rsidRDefault="007258F6" w:rsidP="008B31A5">
      <w:pPr>
        <w:pStyle w:val="a9"/>
        <w:numPr>
          <w:ilvl w:val="0"/>
          <w:numId w:val="14"/>
        </w:numPr>
        <w:ind w:left="0" w:firstLine="0"/>
        <w:jc w:val="both"/>
        <w:rPr>
          <w:rFonts w:ascii="Century" w:hAnsi="Century" w:cs="Arial"/>
          <w:sz w:val="28"/>
          <w:szCs w:val="28"/>
          <w:lang w:eastAsia="ru-RU"/>
        </w:rPr>
      </w:pPr>
      <w:r w:rsidRPr="008B31A5">
        <w:rPr>
          <w:rFonts w:ascii="Century" w:hAnsi="Century" w:cs="Arial"/>
          <w:sz w:val="28"/>
          <w:szCs w:val="28"/>
          <w:lang w:eastAsia="ru-RU"/>
        </w:rPr>
        <w:t xml:space="preserve">Передати з балансу Городоцької міської ради Львівської області на баланс  Гуманітарного управління Городоцької міської ради Львівської області  майно комунальної власності територіальної громади, а саме: </w:t>
      </w:r>
    </w:p>
    <w:p w14:paraId="26543BD2" w14:textId="77777777" w:rsidR="00AD582C" w:rsidRPr="008B31A5" w:rsidRDefault="009F41C8" w:rsidP="008B31A5">
      <w:pPr>
        <w:pStyle w:val="a9"/>
        <w:ind w:left="709"/>
        <w:jc w:val="both"/>
        <w:rPr>
          <w:rFonts w:ascii="Century" w:hAnsi="Century" w:cs="Arial"/>
          <w:sz w:val="28"/>
          <w:szCs w:val="28"/>
          <w:lang w:eastAsia="ru-RU"/>
        </w:rPr>
      </w:pPr>
      <w:r w:rsidRPr="008B31A5">
        <w:rPr>
          <w:rFonts w:ascii="Century" w:hAnsi="Century" w:cs="Arial"/>
          <w:sz w:val="28"/>
          <w:szCs w:val="28"/>
          <w:lang w:eastAsia="ru-RU"/>
        </w:rPr>
        <w:t xml:space="preserve">- </w:t>
      </w:r>
      <w:r w:rsidR="007258F6" w:rsidRPr="008B31A5">
        <w:rPr>
          <w:rFonts w:ascii="Century" w:hAnsi="Century" w:cs="Arial"/>
          <w:sz w:val="28"/>
          <w:szCs w:val="28"/>
          <w:lang w:eastAsia="ru-RU"/>
        </w:rPr>
        <w:t>нежитлову будівлю  з господарськими (допоміжними)</w:t>
      </w:r>
      <w:r w:rsidR="00CB3A34" w:rsidRPr="008B31A5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7258F6" w:rsidRPr="008B31A5">
        <w:rPr>
          <w:rFonts w:ascii="Century" w:hAnsi="Century" w:cs="Arial"/>
          <w:sz w:val="28"/>
          <w:szCs w:val="28"/>
          <w:lang w:eastAsia="ru-RU"/>
        </w:rPr>
        <w:t>будівлями та спорудами за</w:t>
      </w:r>
      <w:r w:rsidR="00695C5F" w:rsidRPr="008B31A5">
        <w:rPr>
          <w:rFonts w:ascii="Century" w:hAnsi="Century" w:cs="Arial"/>
          <w:sz w:val="28"/>
          <w:szCs w:val="28"/>
          <w:lang w:eastAsia="ru-RU"/>
        </w:rPr>
        <w:t xml:space="preserve">гальною площею 1766, 6 </w:t>
      </w:r>
      <w:proofErr w:type="spellStart"/>
      <w:r w:rsidR="00695C5F" w:rsidRPr="008B31A5">
        <w:rPr>
          <w:rFonts w:ascii="Century" w:hAnsi="Century" w:cs="Arial"/>
          <w:sz w:val="28"/>
          <w:szCs w:val="28"/>
          <w:lang w:eastAsia="ru-RU"/>
        </w:rPr>
        <w:t>м.кв</w:t>
      </w:r>
      <w:proofErr w:type="spellEnd"/>
      <w:r w:rsidR="00695C5F" w:rsidRPr="008B31A5">
        <w:rPr>
          <w:rFonts w:ascii="Century" w:hAnsi="Century" w:cs="Arial"/>
          <w:sz w:val="28"/>
          <w:szCs w:val="28"/>
          <w:lang w:eastAsia="ru-RU"/>
        </w:rPr>
        <w:t>.</w:t>
      </w:r>
      <w:r w:rsidRPr="008B31A5">
        <w:rPr>
          <w:rFonts w:ascii="Century" w:hAnsi="Century" w:cs="Arial"/>
          <w:sz w:val="28"/>
          <w:szCs w:val="28"/>
          <w:lang w:eastAsia="ru-RU"/>
        </w:rPr>
        <w:t xml:space="preserve"> (1903 року забудови) балансовою (первісною) вартістю 552179 грн</w:t>
      </w:r>
      <w:r w:rsidR="00CB3A34" w:rsidRPr="008B31A5">
        <w:rPr>
          <w:rFonts w:ascii="Century" w:hAnsi="Century" w:cs="Arial"/>
          <w:sz w:val="28"/>
          <w:szCs w:val="28"/>
          <w:lang w:eastAsia="ru-RU"/>
        </w:rPr>
        <w:t>.</w:t>
      </w:r>
      <w:r w:rsidR="00AD582C" w:rsidRPr="008B31A5">
        <w:rPr>
          <w:rFonts w:ascii="Century" w:hAnsi="Century" w:cs="Arial"/>
          <w:sz w:val="28"/>
          <w:szCs w:val="28"/>
          <w:lang w:eastAsia="ru-RU"/>
        </w:rPr>
        <w:t xml:space="preserve"> </w:t>
      </w:r>
    </w:p>
    <w:p w14:paraId="0887B837" w14:textId="77777777" w:rsidR="008464AE" w:rsidRPr="008B31A5" w:rsidRDefault="00AD582C" w:rsidP="008B31A5">
      <w:pPr>
        <w:pStyle w:val="a9"/>
        <w:ind w:left="709"/>
        <w:jc w:val="both"/>
        <w:rPr>
          <w:rFonts w:ascii="Century" w:hAnsi="Century" w:cs="Arial"/>
          <w:sz w:val="28"/>
          <w:szCs w:val="28"/>
          <w:lang w:eastAsia="ru-RU"/>
        </w:rPr>
      </w:pPr>
      <w:r w:rsidRPr="008B31A5">
        <w:rPr>
          <w:rFonts w:ascii="Century" w:hAnsi="Century" w:cs="Arial"/>
          <w:sz w:val="28"/>
          <w:szCs w:val="28"/>
          <w:lang w:eastAsia="ru-RU"/>
        </w:rPr>
        <w:t xml:space="preserve">- </w:t>
      </w:r>
      <w:r w:rsidR="009F41C8" w:rsidRPr="008B31A5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016E65" w:rsidRPr="008B31A5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8464AE" w:rsidRPr="008B31A5">
        <w:rPr>
          <w:rFonts w:ascii="Century" w:hAnsi="Century" w:cs="Arial"/>
          <w:sz w:val="28"/>
          <w:szCs w:val="28"/>
          <w:lang w:eastAsia="ru-RU"/>
        </w:rPr>
        <w:t xml:space="preserve"> </w:t>
      </w:r>
      <w:r w:rsidRPr="008B31A5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8464AE" w:rsidRPr="008B31A5">
        <w:rPr>
          <w:rFonts w:ascii="Century" w:hAnsi="Century" w:cs="Arial"/>
          <w:sz w:val="28"/>
          <w:szCs w:val="28"/>
          <w:lang w:eastAsia="ru-RU"/>
        </w:rPr>
        <w:t>будівлю гаражів</w:t>
      </w:r>
      <w:r w:rsidR="00695C5F" w:rsidRPr="008B31A5">
        <w:rPr>
          <w:rFonts w:ascii="Century" w:hAnsi="Century" w:cs="Arial"/>
          <w:sz w:val="28"/>
          <w:szCs w:val="28"/>
          <w:lang w:eastAsia="ru-RU"/>
        </w:rPr>
        <w:t xml:space="preserve"> , загальною площею 90,9 </w:t>
      </w:r>
      <w:proofErr w:type="spellStart"/>
      <w:r w:rsidR="00695C5F" w:rsidRPr="008B31A5">
        <w:rPr>
          <w:rFonts w:ascii="Century" w:hAnsi="Century" w:cs="Arial"/>
          <w:sz w:val="28"/>
          <w:szCs w:val="28"/>
          <w:lang w:eastAsia="ru-RU"/>
        </w:rPr>
        <w:t>м.кв</w:t>
      </w:r>
      <w:proofErr w:type="spellEnd"/>
      <w:r w:rsidR="00695C5F" w:rsidRPr="008B31A5">
        <w:rPr>
          <w:rFonts w:ascii="Century" w:hAnsi="Century" w:cs="Arial"/>
          <w:sz w:val="28"/>
          <w:szCs w:val="28"/>
          <w:lang w:eastAsia="ru-RU"/>
        </w:rPr>
        <w:t xml:space="preserve">., </w:t>
      </w:r>
      <w:r w:rsidR="009F41C8" w:rsidRPr="008B31A5">
        <w:rPr>
          <w:rFonts w:ascii="Century" w:hAnsi="Century" w:cs="Arial"/>
          <w:sz w:val="28"/>
          <w:szCs w:val="28"/>
          <w:lang w:eastAsia="ru-RU"/>
        </w:rPr>
        <w:t xml:space="preserve"> (1992 року забудови) </w:t>
      </w:r>
      <w:r w:rsidR="00695C5F" w:rsidRPr="008B31A5">
        <w:rPr>
          <w:rFonts w:ascii="Century" w:hAnsi="Century" w:cs="Arial"/>
          <w:sz w:val="28"/>
          <w:szCs w:val="28"/>
          <w:lang w:eastAsia="ru-RU"/>
        </w:rPr>
        <w:t xml:space="preserve">що знаходиться за </w:t>
      </w:r>
      <w:proofErr w:type="spellStart"/>
      <w:r w:rsidR="00695C5F" w:rsidRPr="008B31A5">
        <w:rPr>
          <w:rFonts w:ascii="Century" w:hAnsi="Century" w:cs="Arial"/>
          <w:sz w:val="28"/>
          <w:szCs w:val="28"/>
          <w:lang w:eastAsia="ru-RU"/>
        </w:rPr>
        <w:t>адресою</w:t>
      </w:r>
      <w:proofErr w:type="spellEnd"/>
      <w:r w:rsidR="00695C5F" w:rsidRPr="008B31A5">
        <w:rPr>
          <w:rFonts w:ascii="Century" w:hAnsi="Century" w:cs="Arial"/>
          <w:sz w:val="28"/>
          <w:szCs w:val="28"/>
          <w:lang w:eastAsia="ru-RU"/>
        </w:rPr>
        <w:t xml:space="preserve"> Львівська область, м. Городок, вулиця Б. Хмельнтцького,2 </w:t>
      </w:r>
      <w:r w:rsidR="007258F6" w:rsidRPr="008B31A5">
        <w:rPr>
          <w:rFonts w:ascii="Century" w:hAnsi="Century" w:cs="Arial"/>
          <w:sz w:val="28"/>
          <w:szCs w:val="28"/>
          <w:lang w:eastAsia="ru-RU"/>
        </w:rPr>
        <w:t xml:space="preserve">, балансовою (первісною) вартістю </w:t>
      </w:r>
      <w:r w:rsidRPr="008B31A5">
        <w:rPr>
          <w:rFonts w:ascii="Century" w:hAnsi="Century" w:cs="Arial"/>
          <w:sz w:val="28"/>
          <w:szCs w:val="28"/>
          <w:lang w:eastAsia="ru-RU"/>
        </w:rPr>
        <w:t xml:space="preserve">26675 </w:t>
      </w:r>
      <w:r w:rsidR="007258F6" w:rsidRPr="008B31A5">
        <w:rPr>
          <w:rFonts w:ascii="Century" w:hAnsi="Century" w:cs="Arial"/>
          <w:sz w:val="28"/>
          <w:szCs w:val="28"/>
          <w:lang w:eastAsia="ru-RU"/>
        </w:rPr>
        <w:t xml:space="preserve"> грн.</w:t>
      </w:r>
      <w:r w:rsidR="00CB3A34" w:rsidRPr="008B31A5">
        <w:rPr>
          <w:rFonts w:ascii="Century" w:hAnsi="Century" w:cs="Arial"/>
          <w:sz w:val="28"/>
          <w:szCs w:val="28"/>
          <w:lang w:eastAsia="ru-RU"/>
        </w:rPr>
        <w:t xml:space="preserve"> </w:t>
      </w:r>
    </w:p>
    <w:p w14:paraId="59B2D00C" w14:textId="77777777" w:rsidR="00AD582C" w:rsidRPr="008B31A5" w:rsidRDefault="00AD582C" w:rsidP="008B31A5">
      <w:pPr>
        <w:pStyle w:val="a9"/>
        <w:ind w:left="709"/>
        <w:jc w:val="both"/>
        <w:rPr>
          <w:rFonts w:ascii="Century" w:hAnsi="Century" w:cs="Arial"/>
          <w:sz w:val="28"/>
          <w:szCs w:val="28"/>
          <w:lang w:eastAsia="ru-RU"/>
        </w:rPr>
      </w:pPr>
      <w:r w:rsidRPr="008B31A5">
        <w:rPr>
          <w:rFonts w:ascii="Century" w:hAnsi="Century" w:cs="Arial"/>
          <w:sz w:val="28"/>
          <w:szCs w:val="28"/>
          <w:lang w:eastAsia="ru-RU"/>
        </w:rPr>
        <w:t xml:space="preserve">-  </w:t>
      </w:r>
      <w:r w:rsidR="00CB3A34" w:rsidRPr="008B31A5">
        <w:rPr>
          <w:rFonts w:ascii="Century" w:hAnsi="Century" w:cs="Arial"/>
          <w:sz w:val="28"/>
          <w:szCs w:val="28"/>
          <w:lang w:eastAsia="ru-RU"/>
        </w:rPr>
        <w:t xml:space="preserve">матеріальні цінності </w:t>
      </w:r>
      <w:r w:rsidRPr="008B31A5">
        <w:rPr>
          <w:rFonts w:ascii="Century" w:hAnsi="Century" w:cs="Arial"/>
          <w:sz w:val="28"/>
          <w:szCs w:val="28"/>
          <w:lang w:eastAsia="ru-RU"/>
        </w:rPr>
        <w:t xml:space="preserve"> згідно з додатком 1, що знаходиться за </w:t>
      </w:r>
      <w:proofErr w:type="spellStart"/>
      <w:r w:rsidRPr="008B31A5">
        <w:rPr>
          <w:rFonts w:ascii="Century" w:hAnsi="Century" w:cs="Arial"/>
          <w:sz w:val="28"/>
          <w:szCs w:val="28"/>
          <w:lang w:eastAsia="ru-RU"/>
        </w:rPr>
        <w:t>адресою</w:t>
      </w:r>
      <w:proofErr w:type="spellEnd"/>
      <w:r w:rsidRPr="008B31A5">
        <w:rPr>
          <w:rFonts w:ascii="Century" w:hAnsi="Century" w:cs="Arial"/>
          <w:sz w:val="28"/>
          <w:szCs w:val="28"/>
          <w:lang w:eastAsia="ru-RU"/>
        </w:rPr>
        <w:t xml:space="preserve"> Львівська область, м. Городок, вулиця Б. Хмельнтцького,2 , балансовою (первісною) вартістю 55657,00  грн..</w:t>
      </w:r>
    </w:p>
    <w:p w14:paraId="3BE453CC" w14:textId="77777777" w:rsidR="008464AE" w:rsidRPr="008B31A5" w:rsidRDefault="00286451" w:rsidP="008B31A5">
      <w:pPr>
        <w:jc w:val="both"/>
        <w:rPr>
          <w:rFonts w:ascii="Century" w:hAnsi="Century"/>
          <w:sz w:val="28"/>
          <w:szCs w:val="28"/>
        </w:rPr>
      </w:pPr>
      <w:r w:rsidRPr="008B31A5">
        <w:rPr>
          <w:rFonts w:ascii="Century" w:hAnsi="Century"/>
          <w:sz w:val="28"/>
          <w:szCs w:val="28"/>
        </w:rPr>
        <w:t>2</w:t>
      </w:r>
      <w:r w:rsidR="00CF7AD6" w:rsidRPr="008B31A5">
        <w:rPr>
          <w:rFonts w:ascii="Century" w:hAnsi="Century"/>
          <w:sz w:val="28"/>
          <w:szCs w:val="28"/>
        </w:rPr>
        <w:t>.</w:t>
      </w:r>
      <w:r w:rsidR="008464AE" w:rsidRPr="008B31A5">
        <w:rPr>
          <w:rFonts w:ascii="Century" w:hAnsi="Century"/>
        </w:rPr>
        <w:t xml:space="preserve"> </w:t>
      </w:r>
      <w:r w:rsidR="00911ABC" w:rsidRPr="008B31A5">
        <w:rPr>
          <w:rFonts w:ascii="Century" w:hAnsi="Century"/>
          <w:sz w:val="28"/>
          <w:szCs w:val="28"/>
        </w:rPr>
        <w:t xml:space="preserve">Відділу бухгалтерського обліку та господарського забезпечення Городоцької міської ради </w:t>
      </w:r>
      <w:r w:rsidR="008464AE" w:rsidRPr="008B31A5">
        <w:rPr>
          <w:rFonts w:ascii="Century" w:hAnsi="Century"/>
          <w:sz w:val="28"/>
          <w:szCs w:val="28"/>
        </w:rPr>
        <w:t xml:space="preserve"> </w:t>
      </w:r>
      <w:proofErr w:type="spellStart"/>
      <w:r w:rsidR="008464AE" w:rsidRPr="008B31A5">
        <w:rPr>
          <w:rFonts w:ascii="Century" w:hAnsi="Century"/>
          <w:sz w:val="28"/>
          <w:szCs w:val="28"/>
        </w:rPr>
        <w:t>внести</w:t>
      </w:r>
      <w:proofErr w:type="spellEnd"/>
      <w:r w:rsidR="008464AE" w:rsidRPr="008B31A5">
        <w:rPr>
          <w:rFonts w:ascii="Century" w:hAnsi="Century"/>
          <w:sz w:val="28"/>
          <w:szCs w:val="28"/>
        </w:rPr>
        <w:t xml:space="preserve"> відповідні зміни до бухгалтерського обліку із врахуванням зазначеного в пункт</w:t>
      </w:r>
      <w:r w:rsidR="00911ABC" w:rsidRPr="008B31A5">
        <w:rPr>
          <w:rFonts w:ascii="Century" w:hAnsi="Century"/>
          <w:sz w:val="28"/>
          <w:szCs w:val="28"/>
        </w:rPr>
        <w:t>і</w:t>
      </w:r>
      <w:r w:rsidR="008464AE" w:rsidRPr="008B31A5">
        <w:rPr>
          <w:rFonts w:ascii="Century" w:hAnsi="Century"/>
          <w:sz w:val="28"/>
          <w:szCs w:val="28"/>
        </w:rPr>
        <w:t xml:space="preserve"> 1 даного рішення.</w:t>
      </w:r>
    </w:p>
    <w:p w14:paraId="416F811E" w14:textId="77777777" w:rsidR="001C0034" w:rsidRPr="008B31A5" w:rsidRDefault="00911ABC" w:rsidP="008B31A5">
      <w:pPr>
        <w:jc w:val="both"/>
        <w:rPr>
          <w:rFonts w:ascii="Century" w:hAnsi="Century"/>
          <w:sz w:val="28"/>
          <w:szCs w:val="28"/>
        </w:rPr>
      </w:pPr>
      <w:r w:rsidRPr="008B31A5">
        <w:rPr>
          <w:rFonts w:ascii="Century" w:hAnsi="Century"/>
          <w:sz w:val="28"/>
          <w:szCs w:val="28"/>
        </w:rPr>
        <w:lastRenderedPageBreak/>
        <w:t xml:space="preserve">3. Гуманітарному управлінню Городоцької міської ради </w:t>
      </w:r>
      <w:r w:rsidR="008464AE" w:rsidRPr="008B31A5">
        <w:rPr>
          <w:rFonts w:ascii="Century" w:hAnsi="Century"/>
          <w:sz w:val="28"/>
          <w:szCs w:val="28"/>
        </w:rPr>
        <w:t xml:space="preserve"> забезпечити здійснення заходів, пов’язаних із прийманням-передачею вищезазначеного майна у порядку, передбаченому чинним законодавством України.</w:t>
      </w:r>
    </w:p>
    <w:p w14:paraId="6DB924BA" w14:textId="77777777" w:rsidR="00353C5A" w:rsidRPr="008B31A5" w:rsidRDefault="00BF79F4" w:rsidP="008B31A5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8B31A5">
        <w:rPr>
          <w:rFonts w:ascii="Century" w:hAnsi="Century" w:cs="Arial"/>
          <w:sz w:val="28"/>
          <w:szCs w:val="28"/>
          <w:lang w:val="ru-RU" w:eastAsia="ru-RU"/>
        </w:rPr>
        <w:t>4</w:t>
      </w:r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 xml:space="preserve">. Контроль за </w:t>
      </w:r>
      <w:proofErr w:type="spellStart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>виконанням</w:t>
      </w:r>
      <w:proofErr w:type="spellEnd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>даного</w:t>
      </w:r>
      <w:proofErr w:type="spellEnd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>рішення</w:t>
      </w:r>
      <w:proofErr w:type="spellEnd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>покласти</w:t>
      </w:r>
      <w:proofErr w:type="spellEnd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 xml:space="preserve"> на</w:t>
      </w:r>
      <w:r w:rsidR="00911ABC" w:rsidRPr="008B31A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911ABC" w:rsidRPr="008B31A5">
        <w:rPr>
          <w:rFonts w:ascii="Century" w:hAnsi="Century" w:cs="Arial"/>
          <w:sz w:val="28"/>
          <w:szCs w:val="28"/>
          <w:lang w:val="ru-RU" w:eastAsia="ru-RU"/>
        </w:rPr>
        <w:t>першого</w:t>
      </w:r>
      <w:proofErr w:type="spellEnd"/>
      <w:r w:rsidR="00911ABC" w:rsidRPr="008B31A5">
        <w:rPr>
          <w:rFonts w:ascii="Century" w:hAnsi="Century" w:cs="Arial"/>
          <w:sz w:val="28"/>
          <w:szCs w:val="28"/>
          <w:lang w:val="ru-RU" w:eastAsia="ru-RU"/>
        </w:rPr>
        <w:t xml:space="preserve"> заступника </w:t>
      </w:r>
      <w:proofErr w:type="spellStart"/>
      <w:r w:rsidR="00911ABC" w:rsidRPr="008B31A5">
        <w:rPr>
          <w:rFonts w:ascii="Century" w:hAnsi="Century" w:cs="Arial"/>
          <w:sz w:val="28"/>
          <w:szCs w:val="28"/>
          <w:lang w:val="ru-RU" w:eastAsia="ru-RU"/>
        </w:rPr>
        <w:t>міського</w:t>
      </w:r>
      <w:proofErr w:type="spellEnd"/>
      <w:r w:rsidR="00911ABC" w:rsidRPr="008B31A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911ABC" w:rsidRPr="008B31A5">
        <w:rPr>
          <w:rFonts w:ascii="Century" w:hAnsi="Century" w:cs="Arial"/>
          <w:sz w:val="28"/>
          <w:szCs w:val="28"/>
          <w:lang w:val="ru-RU" w:eastAsia="ru-RU"/>
        </w:rPr>
        <w:t>голови</w:t>
      </w:r>
      <w:proofErr w:type="spellEnd"/>
      <w:r w:rsidR="00911ABC" w:rsidRPr="008B31A5">
        <w:rPr>
          <w:rFonts w:ascii="Century" w:hAnsi="Century" w:cs="Arial"/>
          <w:sz w:val="28"/>
          <w:szCs w:val="28"/>
          <w:lang w:val="ru-RU" w:eastAsia="ru-RU"/>
        </w:rPr>
        <w:t xml:space="preserve"> Л. Комнатного та</w:t>
      </w:r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>постійну</w:t>
      </w:r>
      <w:proofErr w:type="spellEnd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>комісію</w:t>
      </w:r>
      <w:proofErr w:type="spellEnd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>міської</w:t>
      </w:r>
      <w:proofErr w:type="spellEnd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>питань</w:t>
      </w:r>
      <w:proofErr w:type="spellEnd"/>
      <w:r w:rsidR="0008431C" w:rsidRPr="008B31A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326C12" w:rsidRPr="008B31A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1F0AEA" w:rsidRPr="008B31A5">
        <w:rPr>
          <w:rFonts w:ascii="Century" w:hAnsi="Century" w:cs="Arial"/>
          <w:sz w:val="28"/>
          <w:szCs w:val="28"/>
          <w:lang w:val="ru-RU" w:eastAsia="ru-RU"/>
        </w:rPr>
        <w:t>бюджету</w:t>
      </w:r>
      <w:proofErr w:type="gramEnd"/>
      <w:r w:rsidR="001F0AEA" w:rsidRPr="008B31A5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8B31A5">
        <w:rPr>
          <w:rFonts w:ascii="Century" w:hAnsi="Century" w:cs="Arial"/>
          <w:sz w:val="28"/>
          <w:szCs w:val="28"/>
          <w:lang w:val="ru-RU" w:eastAsia="ru-RU"/>
        </w:rPr>
        <w:t>соціально-економічного</w:t>
      </w:r>
      <w:proofErr w:type="spellEnd"/>
      <w:r w:rsidR="001F0AEA" w:rsidRPr="008B31A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1F0AEA" w:rsidRPr="008B31A5">
        <w:rPr>
          <w:rFonts w:ascii="Century" w:hAnsi="Century" w:cs="Arial"/>
          <w:sz w:val="28"/>
          <w:szCs w:val="28"/>
          <w:lang w:val="ru-RU" w:eastAsia="ru-RU"/>
        </w:rPr>
        <w:t>розвитку</w:t>
      </w:r>
      <w:proofErr w:type="spellEnd"/>
      <w:r w:rsidR="001F0AEA" w:rsidRPr="008B31A5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8B31A5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1F0AEA" w:rsidRPr="008B31A5">
        <w:rPr>
          <w:rFonts w:ascii="Century" w:hAnsi="Century" w:cs="Arial"/>
          <w:sz w:val="28"/>
          <w:szCs w:val="28"/>
          <w:lang w:val="ru-RU" w:eastAsia="ru-RU"/>
        </w:rPr>
        <w:t xml:space="preserve"> майна і </w:t>
      </w:r>
      <w:proofErr w:type="spellStart"/>
      <w:r w:rsidR="001F0AEA" w:rsidRPr="008B31A5">
        <w:rPr>
          <w:rFonts w:ascii="Century" w:hAnsi="Century" w:cs="Arial"/>
          <w:sz w:val="28"/>
          <w:szCs w:val="28"/>
          <w:lang w:val="ru-RU" w:eastAsia="ru-RU"/>
        </w:rPr>
        <w:t>приватизації</w:t>
      </w:r>
      <w:proofErr w:type="spellEnd"/>
      <w:r w:rsidR="00911ABC" w:rsidRPr="008B31A5">
        <w:rPr>
          <w:rFonts w:ascii="Century" w:hAnsi="Century" w:cs="Arial"/>
          <w:sz w:val="28"/>
          <w:szCs w:val="28"/>
          <w:lang w:val="ru-RU" w:eastAsia="ru-RU"/>
        </w:rPr>
        <w:t xml:space="preserve"> (голова І. </w:t>
      </w:r>
      <w:proofErr w:type="spellStart"/>
      <w:r w:rsidR="00911ABC" w:rsidRPr="008B31A5">
        <w:rPr>
          <w:rFonts w:ascii="Century" w:hAnsi="Century" w:cs="Arial"/>
          <w:sz w:val="28"/>
          <w:szCs w:val="28"/>
          <w:lang w:val="ru-RU" w:eastAsia="ru-RU"/>
        </w:rPr>
        <w:t>Мєскало</w:t>
      </w:r>
      <w:proofErr w:type="spellEnd"/>
      <w:r w:rsidR="00911ABC" w:rsidRPr="008B31A5">
        <w:rPr>
          <w:rFonts w:ascii="Century" w:hAnsi="Century" w:cs="Arial"/>
          <w:sz w:val="28"/>
          <w:szCs w:val="28"/>
          <w:lang w:val="ru-RU" w:eastAsia="ru-RU"/>
        </w:rPr>
        <w:t>)</w:t>
      </w:r>
      <w:r w:rsidR="001F0AEA" w:rsidRPr="008B31A5">
        <w:rPr>
          <w:rFonts w:ascii="Century" w:hAnsi="Century" w:cs="Arial"/>
          <w:sz w:val="28"/>
          <w:szCs w:val="28"/>
          <w:lang w:val="ru-RU" w:eastAsia="ru-RU"/>
        </w:rPr>
        <w:t>.</w:t>
      </w:r>
    </w:p>
    <w:p w14:paraId="72C2E2B0" w14:textId="77777777" w:rsidR="00BF79F4" w:rsidRPr="008B31A5" w:rsidRDefault="00BF79F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397F622A" w14:textId="729E69F2" w:rsidR="00D751D9" w:rsidRPr="008B31A5" w:rsidRDefault="00BD0977" w:rsidP="008B31A5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8B31A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8B31A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8B31A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8B31A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8B31A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8B31A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8B31A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8B31A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8B31A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66E5B235" w14:textId="77777777" w:rsidR="00956044" w:rsidRPr="008B31A5" w:rsidRDefault="00956044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8B31A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14F28A00" w14:textId="77777777" w:rsidR="00956044" w:rsidRPr="008B31A5" w:rsidRDefault="00956044" w:rsidP="00956044">
      <w:pPr>
        <w:suppressAutoHyphens w:val="0"/>
        <w:rPr>
          <w:rFonts w:ascii="Century" w:hAnsi="Century"/>
          <w:sz w:val="28"/>
          <w:szCs w:val="28"/>
          <w:lang w:eastAsia="ru-RU"/>
        </w:rPr>
      </w:pPr>
      <w:r w:rsidRPr="008B31A5">
        <w:rPr>
          <w:rFonts w:ascii="Century" w:hAnsi="Century"/>
          <w:sz w:val="28"/>
          <w:szCs w:val="28"/>
          <w:lang w:eastAsia="ru-RU"/>
        </w:rPr>
        <w:lastRenderedPageBreak/>
        <w:t xml:space="preserve">                                                                       Додаток до рішення   сесії</w:t>
      </w:r>
    </w:p>
    <w:p w14:paraId="37A4E74F" w14:textId="77777777" w:rsidR="00956044" w:rsidRPr="008B31A5" w:rsidRDefault="00956044" w:rsidP="00956044">
      <w:pPr>
        <w:suppressAutoHyphens w:val="0"/>
        <w:ind w:left="4248" w:firstLine="708"/>
        <w:rPr>
          <w:rFonts w:ascii="Century" w:hAnsi="Century"/>
          <w:sz w:val="28"/>
          <w:szCs w:val="28"/>
          <w:lang w:eastAsia="ru-RU"/>
        </w:rPr>
      </w:pPr>
      <w:r w:rsidRPr="008B31A5">
        <w:rPr>
          <w:rFonts w:ascii="Century" w:hAnsi="Century"/>
          <w:sz w:val="28"/>
          <w:szCs w:val="28"/>
          <w:lang w:eastAsia="ru-RU"/>
        </w:rPr>
        <w:t xml:space="preserve">Городоцької міської ради </w:t>
      </w:r>
    </w:p>
    <w:p w14:paraId="4C4A9C36" w14:textId="77777777" w:rsidR="00956044" w:rsidRPr="008B31A5" w:rsidRDefault="00956044" w:rsidP="00956044">
      <w:pPr>
        <w:suppressAutoHyphens w:val="0"/>
        <w:ind w:left="4248" w:firstLine="708"/>
        <w:rPr>
          <w:rFonts w:ascii="Century" w:hAnsi="Century"/>
          <w:sz w:val="28"/>
          <w:szCs w:val="28"/>
          <w:lang w:eastAsia="ru-RU"/>
        </w:rPr>
      </w:pPr>
      <w:r w:rsidRPr="008B31A5">
        <w:rPr>
          <w:rFonts w:ascii="Century" w:hAnsi="Century"/>
          <w:sz w:val="28"/>
          <w:szCs w:val="28"/>
          <w:lang w:eastAsia="ru-RU"/>
        </w:rPr>
        <w:t>№_____ від _____________</w:t>
      </w:r>
    </w:p>
    <w:p w14:paraId="6557ADA4" w14:textId="77777777" w:rsidR="00956044" w:rsidRPr="008B31A5" w:rsidRDefault="00956044" w:rsidP="00956044">
      <w:pPr>
        <w:suppressAutoHyphens w:val="0"/>
        <w:ind w:left="4248" w:firstLine="708"/>
        <w:rPr>
          <w:rFonts w:ascii="Century" w:hAnsi="Century"/>
          <w:sz w:val="28"/>
          <w:szCs w:val="28"/>
          <w:lang w:eastAsia="ru-RU"/>
        </w:rPr>
      </w:pPr>
    </w:p>
    <w:p w14:paraId="6FAD473D" w14:textId="77777777" w:rsidR="00956044" w:rsidRPr="008B31A5" w:rsidRDefault="00956044" w:rsidP="00956044">
      <w:pPr>
        <w:suppressAutoHyphens w:val="0"/>
        <w:spacing w:after="200" w:line="276" w:lineRule="auto"/>
        <w:jc w:val="right"/>
        <w:rPr>
          <w:rFonts w:ascii="Century" w:eastAsia="Calibri" w:hAnsi="Century"/>
          <w:sz w:val="22"/>
          <w:szCs w:val="22"/>
          <w:lang w:eastAsia="en-US"/>
        </w:rPr>
      </w:pPr>
    </w:p>
    <w:p w14:paraId="6592E71E" w14:textId="77777777" w:rsidR="00956044" w:rsidRPr="008B31A5" w:rsidRDefault="00956044" w:rsidP="00956044">
      <w:pPr>
        <w:suppressAutoHyphens w:val="0"/>
        <w:spacing w:after="200" w:line="276" w:lineRule="auto"/>
        <w:jc w:val="right"/>
        <w:rPr>
          <w:rFonts w:ascii="Century" w:eastAsia="Calibri" w:hAnsi="Century"/>
          <w:sz w:val="22"/>
          <w:szCs w:val="22"/>
          <w:lang w:eastAsia="en-US"/>
        </w:rPr>
      </w:pPr>
    </w:p>
    <w:p w14:paraId="4FB962C2" w14:textId="77777777" w:rsidR="00956044" w:rsidRPr="008B31A5" w:rsidRDefault="00956044" w:rsidP="00956044">
      <w:pPr>
        <w:suppressAutoHyphens w:val="0"/>
        <w:spacing w:after="200" w:line="276" w:lineRule="auto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  <w:r w:rsidRPr="008B31A5">
        <w:rPr>
          <w:rFonts w:ascii="Century" w:eastAsia="Calibri" w:hAnsi="Century"/>
          <w:b/>
          <w:sz w:val="28"/>
          <w:szCs w:val="28"/>
          <w:lang w:eastAsia="en-US"/>
        </w:rPr>
        <w:t>Перелік матеріальних цінностей</w:t>
      </w:r>
    </w:p>
    <w:p w14:paraId="160E85CB" w14:textId="77777777" w:rsidR="00956044" w:rsidRPr="008B31A5" w:rsidRDefault="00956044" w:rsidP="00956044">
      <w:pPr>
        <w:tabs>
          <w:tab w:val="left" w:pos="7797"/>
        </w:tabs>
        <w:suppressAutoHyphens w:val="0"/>
        <w:spacing w:after="200" w:line="276" w:lineRule="auto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</w:p>
    <w:tbl>
      <w:tblPr>
        <w:tblStyle w:val="11"/>
        <w:tblW w:w="9605" w:type="dxa"/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992"/>
        <w:gridCol w:w="850"/>
        <w:gridCol w:w="1276"/>
        <w:gridCol w:w="1559"/>
      </w:tblGrid>
      <w:tr w:rsidR="00956044" w:rsidRPr="008B31A5" w14:paraId="65204CC7" w14:textId="77777777" w:rsidTr="00323BCC">
        <w:tc>
          <w:tcPr>
            <w:tcW w:w="959" w:type="dxa"/>
          </w:tcPr>
          <w:p w14:paraId="462F8401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№п/п</w:t>
            </w:r>
          </w:p>
        </w:tc>
        <w:tc>
          <w:tcPr>
            <w:tcW w:w="3969" w:type="dxa"/>
          </w:tcPr>
          <w:p w14:paraId="27E7EA3D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Назва</w:t>
            </w:r>
          </w:p>
        </w:tc>
        <w:tc>
          <w:tcPr>
            <w:tcW w:w="992" w:type="dxa"/>
          </w:tcPr>
          <w:p w14:paraId="0711F1C4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Од.</w:t>
            </w:r>
          </w:p>
          <w:p w14:paraId="5674AA3E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proofErr w:type="spellStart"/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вим</w:t>
            </w:r>
            <w:proofErr w:type="spellEnd"/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0" w:type="dxa"/>
          </w:tcPr>
          <w:p w14:paraId="54B3F5A6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К-сть</w:t>
            </w:r>
          </w:p>
        </w:tc>
        <w:tc>
          <w:tcPr>
            <w:tcW w:w="1276" w:type="dxa"/>
          </w:tcPr>
          <w:p w14:paraId="16E3B514" w14:textId="77777777" w:rsidR="00956044" w:rsidRPr="008B31A5" w:rsidRDefault="00956044" w:rsidP="00956044">
            <w:pPr>
              <w:suppressAutoHyphens w:val="0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Первісна вартість</w:t>
            </w:r>
          </w:p>
        </w:tc>
        <w:tc>
          <w:tcPr>
            <w:tcW w:w="1559" w:type="dxa"/>
          </w:tcPr>
          <w:p w14:paraId="38A67697" w14:textId="77777777" w:rsidR="00956044" w:rsidRPr="008B31A5" w:rsidRDefault="00956044" w:rsidP="00956044">
            <w:pPr>
              <w:suppressAutoHyphens w:val="0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Залишкова вартість</w:t>
            </w:r>
          </w:p>
        </w:tc>
      </w:tr>
      <w:tr w:rsidR="00956044" w:rsidRPr="008B31A5" w14:paraId="14680285" w14:textId="77777777" w:rsidTr="00323BCC">
        <w:trPr>
          <w:trHeight w:val="310"/>
        </w:trPr>
        <w:tc>
          <w:tcPr>
            <w:tcW w:w="959" w:type="dxa"/>
            <w:vAlign w:val="center"/>
          </w:tcPr>
          <w:p w14:paraId="232E6AE7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1.</w:t>
            </w:r>
          </w:p>
          <w:p w14:paraId="46C7D604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14:paraId="7B6A36D5" w14:textId="77777777" w:rsidR="00956044" w:rsidRPr="008B31A5" w:rsidRDefault="00956044" w:rsidP="00956044">
            <w:pPr>
              <w:suppressAutoHyphens w:val="0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Міні АТС (NX-820 HIBRID KEY SYSTEM 2002 рік)          (101480317)</w:t>
            </w:r>
          </w:p>
        </w:tc>
        <w:tc>
          <w:tcPr>
            <w:tcW w:w="992" w:type="dxa"/>
            <w:vAlign w:val="center"/>
          </w:tcPr>
          <w:p w14:paraId="34C69259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850" w:type="dxa"/>
            <w:vAlign w:val="center"/>
          </w:tcPr>
          <w:p w14:paraId="40E93BAB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4EA2F912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6632,00</w:t>
            </w:r>
          </w:p>
        </w:tc>
        <w:tc>
          <w:tcPr>
            <w:tcW w:w="1559" w:type="dxa"/>
            <w:vAlign w:val="center"/>
          </w:tcPr>
          <w:p w14:paraId="5D39FB3C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0,00</w:t>
            </w:r>
          </w:p>
        </w:tc>
      </w:tr>
      <w:tr w:rsidR="00956044" w:rsidRPr="008B31A5" w14:paraId="79E88DBE" w14:textId="77777777" w:rsidTr="00323BCC">
        <w:tc>
          <w:tcPr>
            <w:tcW w:w="959" w:type="dxa"/>
            <w:vAlign w:val="center"/>
          </w:tcPr>
          <w:p w14:paraId="753553FF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969" w:type="dxa"/>
            <w:vAlign w:val="center"/>
          </w:tcPr>
          <w:p w14:paraId="19E459DF" w14:textId="77777777" w:rsidR="00956044" w:rsidRPr="008B31A5" w:rsidRDefault="00956044" w:rsidP="00956044">
            <w:pPr>
              <w:suppressAutoHyphens w:val="0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Помпа (JSPD 800SS 2012 р) (101480318)</w:t>
            </w:r>
          </w:p>
        </w:tc>
        <w:tc>
          <w:tcPr>
            <w:tcW w:w="992" w:type="dxa"/>
            <w:vAlign w:val="center"/>
          </w:tcPr>
          <w:p w14:paraId="685879C8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850" w:type="dxa"/>
            <w:vAlign w:val="center"/>
          </w:tcPr>
          <w:p w14:paraId="2544C938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5AE841D5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4052,00</w:t>
            </w:r>
          </w:p>
        </w:tc>
        <w:tc>
          <w:tcPr>
            <w:tcW w:w="1559" w:type="dxa"/>
            <w:vAlign w:val="center"/>
          </w:tcPr>
          <w:p w14:paraId="1B327614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0,00</w:t>
            </w:r>
          </w:p>
        </w:tc>
      </w:tr>
      <w:tr w:rsidR="00956044" w:rsidRPr="008B31A5" w14:paraId="42082FE1" w14:textId="77777777" w:rsidTr="00323BCC">
        <w:tc>
          <w:tcPr>
            <w:tcW w:w="959" w:type="dxa"/>
            <w:vAlign w:val="center"/>
          </w:tcPr>
          <w:p w14:paraId="69929FDE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969" w:type="dxa"/>
            <w:vAlign w:val="center"/>
          </w:tcPr>
          <w:p w14:paraId="390BEC94" w14:textId="77777777" w:rsidR="00956044" w:rsidRPr="008B31A5" w:rsidRDefault="00956044" w:rsidP="00956044">
            <w:pPr>
              <w:suppressAutoHyphens w:val="0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Котел (КОЛВІ КНТ-100,96квт №10014, 2010 р)  (101480320)</w:t>
            </w:r>
          </w:p>
        </w:tc>
        <w:tc>
          <w:tcPr>
            <w:tcW w:w="992" w:type="dxa"/>
            <w:vAlign w:val="center"/>
          </w:tcPr>
          <w:p w14:paraId="197FB6F2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850" w:type="dxa"/>
            <w:vAlign w:val="center"/>
          </w:tcPr>
          <w:p w14:paraId="539A18D6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59B7A90D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  <w:t>10048,00</w:t>
            </w:r>
          </w:p>
        </w:tc>
        <w:tc>
          <w:tcPr>
            <w:tcW w:w="1559" w:type="dxa"/>
            <w:vAlign w:val="center"/>
          </w:tcPr>
          <w:p w14:paraId="75DD335B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0,00</w:t>
            </w:r>
          </w:p>
        </w:tc>
      </w:tr>
      <w:tr w:rsidR="00956044" w:rsidRPr="008B31A5" w14:paraId="19EA5B64" w14:textId="77777777" w:rsidTr="00323BCC">
        <w:tc>
          <w:tcPr>
            <w:tcW w:w="959" w:type="dxa"/>
            <w:vAlign w:val="center"/>
          </w:tcPr>
          <w:p w14:paraId="4F21B476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969" w:type="dxa"/>
            <w:vAlign w:val="center"/>
          </w:tcPr>
          <w:p w14:paraId="5B14F805" w14:textId="77777777" w:rsidR="00956044" w:rsidRPr="008B31A5" w:rsidRDefault="00956044" w:rsidP="00956044">
            <w:pPr>
              <w:suppressAutoHyphens w:val="0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Котел (РІВНЕ ТЕРМ-96,96квт №69383 2009р) (101480321)</w:t>
            </w:r>
          </w:p>
        </w:tc>
        <w:tc>
          <w:tcPr>
            <w:tcW w:w="992" w:type="dxa"/>
            <w:vAlign w:val="center"/>
          </w:tcPr>
          <w:p w14:paraId="4E7BB9E6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850" w:type="dxa"/>
            <w:vAlign w:val="center"/>
          </w:tcPr>
          <w:p w14:paraId="7B977D79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7DB591C0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  <w:t>9950,00</w:t>
            </w:r>
          </w:p>
        </w:tc>
        <w:tc>
          <w:tcPr>
            <w:tcW w:w="1559" w:type="dxa"/>
            <w:vAlign w:val="center"/>
          </w:tcPr>
          <w:p w14:paraId="39A56A43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0,00</w:t>
            </w:r>
          </w:p>
        </w:tc>
      </w:tr>
      <w:tr w:rsidR="00956044" w:rsidRPr="008B31A5" w14:paraId="67B4E4AB" w14:textId="77777777" w:rsidTr="00323BCC">
        <w:tc>
          <w:tcPr>
            <w:tcW w:w="959" w:type="dxa"/>
            <w:vAlign w:val="center"/>
          </w:tcPr>
          <w:p w14:paraId="4EC0D701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969" w:type="dxa"/>
            <w:vAlign w:val="center"/>
          </w:tcPr>
          <w:p w14:paraId="57052CBC" w14:textId="77777777" w:rsidR="00956044" w:rsidRPr="008B31A5" w:rsidRDefault="00956044" w:rsidP="00956044">
            <w:pPr>
              <w:suppressAutoHyphens w:val="0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Коректор  (101480322)</w:t>
            </w:r>
          </w:p>
        </w:tc>
        <w:tc>
          <w:tcPr>
            <w:tcW w:w="992" w:type="dxa"/>
            <w:vAlign w:val="center"/>
          </w:tcPr>
          <w:p w14:paraId="7C920D4C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Шт.</w:t>
            </w:r>
          </w:p>
          <w:p w14:paraId="0A15171F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6624B323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28F92C5E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  <w:t>3825,00</w:t>
            </w:r>
          </w:p>
        </w:tc>
        <w:tc>
          <w:tcPr>
            <w:tcW w:w="1559" w:type="dxa"/>
            <w:vAlign w:val="center"/>
          </w:tcPr>
          <w:p w14:paraId="7A27E624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1054,44</w:t>
            </w:r>
          </w:p>
        </w:tc>
      </w:tr>
      <w:tr w:rsidR="00956044" w:rsidRPr="008B31A5" w14:paraId="11617A22" w14:textId="77777777" w:rsidTr="00323BCC">
        <w:tc>
          <w:tcPr>
            <w:tcW w:w="959" w:type="dxa"/>
            <w:vAlign w:val="center"/>
          </w:tcPr>
          <w:p w14:paraId="21B55C0C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969" w:type="dxa"/>
            <w:vAlign w:val="center"/>
          </w:tcPr>
          <w:p w14:paraId="45990FBA" w14:textId="77777777" w:rsidR="00956044" w:rsidRPr="008B31A5" w:rsidRDefault="00956044" w:rsidP="00956044">
            <w:pPr>
              <w:suppressAutoHyphens w:val="0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Лічильник газу  ( 2017р) (101480323)</w:t>
            </w:r>
          </w:p>
        </w:tc>
        <w:tc>
          <w:tcPr>
            <w:tcW w:w="992" w:type="dxa"/>
            <w:vAlign w:val="center"/>
          </w:tcPr>
          <w:p w14:paraId="1BFD2478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Шт.</w:t>
            </w:r>
          </w:p>
          <w:p w14:paraId="596CD786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3F9517E8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55C2EC28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  <w:t>12300,00</w:t>
            </w:r>
          </w:p>
        </w:tc>
        <w:tc>
          <w:tcPr>
            <w:tcW w:w="1559" w:type="dxa"/>
            <w:vAlign w:val="center"/>
          </w:tcPr>
          <w:p w14:paraId="31EAA24F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8200,00</w:t>
            </w:r>
          </w:p>
        </w:tc>
      </w:tr>
      <w:tr w:rsidR="00956044" w:rsidRPr="008B31A5" w14:paraId="09483292" w14:textId="77777777" w:rsidTr="00323BCC">
        <w:tc>
          <w:tcPr>
            <w:tcW w:w="959" w:type="dxa"/>
            <w:vAlign w:val="center"/>
          </w:tcPr>
          <w:p w14:paraId="63971E20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969" w:type="dxa"/>
            <w:vAlign w:val="center"/>
          </w:tcPr>
          <w:p w14:paraId="376B9F2C" w14:textId="77777777" w:rsidR="00956044" w:rsidRPr="008B31A5" w:rsidRDefault="00956044" w:rsidP="00956044">
            <w:pPr>
              <w:suppressAutoHyphens w:val="0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Насос циркуляційний фланцевий   (2020 рік) (101480324)</w:t>
            </w:r>
          </w:p>
        </w:tc>
        <w:tc>
          <w:tcPr>
            <w:tcW w:w="992" w:type="dxa"/>
            <w:vAlign w:val="center"/>
          </w:tcPr>
          <w:p w14:paraId="36C623E4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850" w:type="dxa"/>
            <w:vAlign w:val="center"/>
          </w:tcPr>
          <w:p w14:paraId="6A5BB18D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5AB75240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  <w:t>7500,00</w:t>
            </w:r>
          </w:p>
        </w:tc>
        <w:tc>
          <w:tcPr>
            <w:tcW w:w="1559" w:type="dxa"/>
            <w:vAlign w:val="center"/>
          </w:tcPr>
          <w:p w14:paraId="45DB4DE5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6750,00</w:t>
            </w:r>
          </w:p>
        </w:tc>
      </w:tr>
      <w:tr w:rsidR="00956044" w:rsidRPr="008B31A5" w14:paraId="02B9AF72" w14:textId="77777777" w:rsidTr="00323BCC">
        <w:trPr>
          <w:trHeight w:val="518"/>
        </w:trPr>
        <w:tc>
          <w:tcPr>
            <w:tcW w:w="959" w:type="dxa"/>
            <w:vAlign w:val="center"/>
          </w:tcPr>
          <w:p w14:paraId="31C8BF7D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969" w:type="dxa"/>
            <w:vAlign w:val="center"/>
          </w:tcPr>
          <w:p w14:paraId="7D66FDF1" w14:textId="77777777" w:rsidR="00956044" w:rsidRPr="008B31A5" w:rsidRDefault="00956044" w:rsidP="00956044">
            <w:pPr>
              <w:suppressAutoHyphens w:val="0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Модем  (11138717)</w:t>
            </w:r>
          </w:p>
        </w:tc>
        <w:tc>
          <w:tcPr>
            <w:tcW w:w="992" w:type="dxa"/>
            <w:vAlign w:val="center"/>
          </w:tcPr>
          <w:p w14:paraId="7328F717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850" w:type="dxa"/>
            <w:vAlign w:val="center"/>
          </w:tcPr>
          <w:p w14:paraId="059C26F8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528FA413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  <w:t>1350,00</w:t>
            </w:r>
          </w:p>
        </w:tc>
        <w:tc>
          <w:tcPr>
            <w:tcW w:w="1559" w:type="dxa"/>
            <w:vAlign w:val="center"/>
          </w:tcPr>
          <w:p w14:paraId="6B965EA4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sz w:val="28"/>
                <w:szCs w:val="28"/>
                <w:lang w:eastAsia="en-US"/>
              </w:rPr>
              <w:t>675,00</w:t>
            </w:r>
          </w:p>
        </w:tc>
      </w:tr>
      <w:tr w:rsidR="00956044" w:rsidRPr="008B31A5" w14:paraId="4704F1DC" w14:textId="77777777" w:rsidTr="00323BCC">
        <w:trPr>
          <w:trHeight w:val="604"/>
        </w:trPr>
        <w:tc>
          <w:tcPr>
            <w:tcW w:w="959" w:type="dxa"/>
          </w:tcPr>
          <w:p w14:paraId="288C5140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14:paraId="2A15DDDE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b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b/>
                <w:sz w:val="28"/>
                <w:szCs w:val="28"/>
                <w:lang w:eastAsia="en-US"/>
              </w:rPr>
              <w:t>Разом:</w:t>
            </w:r>
          </w:p>
        </w:tc>
        <w:tc>
          <w:tcPr>
            <w:tcW w:w="992" w:type="dxa"/>
            <w:vAlign w:val="center"/>
          </w:tcPr>
          <w:p w14:paraId="23ED616C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64BF228E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b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76" w:type="dxa"/>
            <w:vAlign w:val="center"/>
          </w:tcPr>
          <w:p w14:paraId="139D95E1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b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b/>
                <w:sz w:val="28"/>
                <w:szCs w:val="28"/>
                <w:lang w:eastAsia="en-US"/>
              </w:rPr>
              <w:t>55657,00</w:t>
            </w:r>
          </w:p>
        </w:tc>
        <w:tc>
          <w:tcPr>
            <w:tcW w:w="1559" w:type="dxa"/>
            <w:vAlign w:val="center"/>
          </w:tcPr>
          <w:p w14:paraId="1F8B889F" w14:textId="77777777" w:rsidR="00956044" w:rsidRPr="008B31A5" w:rsidRDefault="00956044" w:rsidP="00956044">
            <w:pPr>
              <w:suppressAutoHyphens w:val="0"/>
              <w:jc w:val="center"/>
              <w:rPr>
                <w:rFonts w:ascii="Century" w:eastAsia="Calibri" w:hAnsi="Century"/>
                <w:b/>
                <w:sz w:val="28"/>
                <w:szCs w:val="28"/>
                <w:lang w:eastAsia="en-US"/>
              </w:rPr>
            </w:pPr>
            <w:r w:rsidRPr="008B31A5">
              <w:rPr>
                <w:rFonts w:ascii="Century" w:eastAsia="Calibri" w:hAnsi="Century"/>
                <w:b/>
                <w:sz w:val="28"/>
                <w:szCs w:val="28"/>
                <w:lang w:eastAsia="en-US"/>
              </w:rPr>
              <w:t>16679,44</w:t>
            </w:r>
          </w:p>
        </w:tc>
      </w:tr>
    </w:tbl>
    <w:p w14:paraId="23BF644F" w14:textId="77777777" w:rsidR="00956044" w:rsidRPr="008B31A5" w:rsidRDefault="00956044" w:rsidP="00956044">
      <w:pPr>
        <w:suppressAutoHyphens w:val="0"/>
        <w:spacing w:after="200" w:line="276" w:lineRule="auto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</w:p>
    <w:p w14:paraId="0077E6F2" w14:textId="77777777" w:rsidR="00956044" w:rsidRPr="008B31A5" w:rsidRDefault="00956044" w:rsidP="00956044">
      <w:pPr>
        <w:suppressAutoHyphens w:val="0"/>
        <w:spacing w:after="200" w:line="276" w:lineRule="auto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</w:p>
    <w:p w14:paraId="12E386E4" w14:textId="77777777" w:rsidR="00956044" w:rsidRPr="008B31A5" w:rsidRDefault="00956044" w:rsidP="00956044">
      <w:pPr>
        <w:tabs>
          <w:tab w:val="left" w:pos="540"/>
          <w:tab w:val="left" w:pos="6405"/>
        </w:tabs>
        <w:suppressAutoHyphens w:val="0"/>
        <w:spacing w:after="200" w:line="276" w:lineRule="auto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  <w:r w:rsidRPr="008B31A5">
        <w:rPr>
          <w:rFonts w:ascii="Century" w:eastAsia="Calibri" w:hAnsi="Century"/>
          <w:b/>
          <w:sz w:val="28"/>
          <w:szCs w:val="28"/>
          <w:lang w:eastAsia="en-US"/>
        </w:rPr>
        <w:t xml:space="preserve">Секретар ради </w:t>
      </w:r>
      <w:r w:rsidRPr="008B31A5">
        <w:rPr>
          <w:rFonts w:ascii="Century" w:eastAsia="Calibri" w:hAnsi="Century"/>
          <w:b/>
          <w:sz w:val="28"/>
          <w:szCs w:val="28"/>
          <w:lang w:eastAsia="en-US"/>
        </w:rPr>
        <w:tab/>
        <w:t>М. Лупій</w:t>
      </w:r>
    </w:p>
    <w:p w14:paraId="3DBA9C6A" w14:textId="77777777" w:rsidR="00956044" w:rsidRPr="008B31A5" w:rsidRDefault="0095604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956044" w:rsidRPr="008B31A5" w:rsidSect="008B31A5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60CB1" w14:textId="77777777" w:rsidR="003336A8" w:rsidRDefault="003336A8" w:rsidP="00B45203">
      <w:r>
        <w:separator/>
      </w:r>
    </w:p>
  </w:endnote>
  <w:endnote w:type="continuationSeparator" w:id="0">
    <w:p w14:paraId="563CBBD2" w14:textId="77777777" w:rsidR="003336A8" w:rsidRDefault="003336A8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EFFD1" w14:textId="77777777" w:rsidR="003336A8" w:rsidRDefault="003336A8" w:rsidP="00B45203">
      <w:r>
        <w:separator/>
      </w:r>
    </w:p>
  </w:footnote>
  <w:footnote w:type="continuationSeparator" w:id="0">
    <w:p w14:paraId="27681065" w14:textId="77777777" w:rsidR="003336A8" w:rsidRDefault="003336A8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11913" w14:textId="5916DDFA" w:rsidR="008B31A5" w:rsidRDefault="008B31A5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5D61"/>
    <w:multiLevelType w:val="hybridMultilevel"/>
    <w:tmpl w:val="5DA02DB2"/>
    <w:lvl w:ilvl="0" w:tplc="8FDC8172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2"/>
  </w:num>
  <w:num w:numId="9">
    <w:abstractNumId w:val="4"/>
  </w:num>
  <w:num w:numId="10">
    <w:abstractNumId w:val="12"/>
  </w:num>
  <w:num w:numId="11">
    <w:abstractNumId w:val="13"/>
  </w:num>
  <w:num w:numId="12">
    <w:abstractNumId w:val="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1C85"/>
    <w:rsid w:val="00013FE9"/>
    <w:rsid w:val="00016E65"/>
    <w:rsid w:val="00030DBC"/>
    <w:rsid w:val="00033827"/>
    <w:rsid w:val="00044AC3"/>
    <w:rsid w:val="0008431C"/>
    <w:rsid w:val="000950E5"/>
    <w:rsid w:val="00096889"/>
    <w:rsid w:val="000A2461"/>
    <w:rsid w:val="000C7122"/>
    <w:rsid w:val="000D1CC7"/>
    <w:rsid w:val="000D5902"/>
    <w:rsid w:val="001045DB"/>
    <w:rsid w:val="00111C86"/>
    <w:rsid w:val="001170BE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A77BB"/>
    <w:rsid w:val="001B056F"/>
    <w:rsid w:val="001C0034"/>
    <w:rsid w:val="001E0321"/>
    <w:rsid w:val="001F0AEA"/>
    <w:rsid w:val="001F762A"/>
    <w:rsid w:val="00207FAB"/>
    <w:rsid w:val="00210682"/>
    <w:rsid w:val="00210D5D"/>
    <w:rsid w:val="00234AED"/>
    <w:rsid w:val="002440D0"/>
    <w:rsid w:val="002447CD"/>
    <w:rsid w:val="00250E84"/>
    <w:rsid w:val="0027270B"/>
    <w:rsid w:val="00272E47"/>
    <w:rsid w:val="00281E55"/>
    <w:rsid w:val="0028552A"/>
    <w:rsid w:val="002860BE"/>
    <w:rsid w:val="00286451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336A8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1318"/>
    <w:rsid w:val="003F2640"/>
    <w:rsid w:val="00435E71"/>
    <w:rsid w:val="004528EB"/>
    <w:rsid w:val="004572C4"/>
    <w:rsid w:val="00463EAA"/>
    <w:rsid w:val="0047144A"/>
    <w:rsid w:val="00480D57"/>
    <w:rsid w:val="00482AAA"/>
    <w:rsid w:val="004D513F"/>
    <w:rsid w:val="004E4133"/>
    <w:rsid w:val="004F455F"/>
    <w:rsid w:val="0050197E"/>
    <w:rsid w:val="005068AA"/>
    <w:rsid w:val="00506E34"/>
    <w:rsid w:val="00513155"/>
    <w:rsid w:val="005218C4"/>
    <w:rsid w:val="0053069B"/>
    <w:rsid w:val="005806E0"/>
    <w:rsid w:val="00594423"/>
    <w:rsid w:val="005A1EB6"/>
    <w:rsid w:val="005B2817"/>
    <w:rsid w:val="005C1D00"/>
    <w:rsid w:val="005D2293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19B4"/>
    <w:rsid w:val="0065677D"/>
    <w:rsid w:val="0066799A"/>
    <w:rsid w:val="0067131A"/>
    <w:rsid w:val="006722C1"/>
    <w:rsid w:val="006852A5"/>
    <w:rsid w:val="0068573F"/>
    <w:rsid w:val="006865B9"/>
    <w:rsid w:val="00690DE9"/>
    <w:rsid w:val="006916DC"/>
    <w:rsid w:val="00691AF2"/>
    <w:rsid w:val="00691B77"/>
    <w:rsid w:val="00695C5F"/>
    <w:rsid w:val="00697262"/>
    <w:rsid w:val="006E07BA"/>
    <w:rsid w:val="006E68B8"/>
    <w:rsid w:val="007052D5"/>
    <w:rsid w:val="007225F3"/>
    <w:rsid w:val="007258F6"/>
    <w:rsid w:val="00726087"/>
    <w:rsid w:val="007334C7"/>
    <w:rsid w:val="007422BA"/>
    <w:rsid w:val="00756F2D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4CFB"/>
    <w:rsid w:val="007E742A"/>
    <w:rsid w:val="00815764"/>
    <w:rsid w:val="008464AE"/>
    <w:rsid w:val="00852120"/>
    <w:rsid w:val="00872C9A"/>
    <w:rsid w:val="00886A94"/>
    <w:rsid w:val="008A7DB5"/>
    <w:rsid w:val="008B0DC7"/>
    <w:rsid w:val="008B31A5"/>
    <w:rsid w:val="008B56A4"/>
    <w:rsid w:val="008B579C"/>
    <w:rsid w:val="008B6C51"/>
    <w:rsid w:val="00902439"/>
    <w:rsid w:val="0090297D"/>
    <w:rsid w:val="00911ABC"/>
    <w:rsid w:val="00916909"/>
    <w:rsid w:val="0094129A"/>
    <w:rsid w:val="00956044"/>
    <w:rsid w:val="00967593"/>
    <w:rsid w:val="0097788C"/>
    <w:rsid w:val="00993879"/>
    <w:rsid w:val="00994C5D"/>
    <w:rsid w:val="009F0EF8"/>
    <w:rsid w:val="009F41C8"/>
    <w:rsid w:val="00A27B03"/>
    <w:rsid w:val="00A3063F"/>
    <w:rsid w:val="00A72A2D"/>
    <w:rsid w:val="00A94836"/>
    <w:rsid w:val="00AB52DE"/>
    <w:rsid w:val="00AB603C"/>
    <w:rsid w:val="00AD582C"/>
    <w:rsid w:val="00AD5CFF"/>
    <w:rsid w:val="00AE5055"/>
    <w:rsid w:val="00B05F3D"/>
    <w:rsid w:val="00B22B39"/>
    <w:rsid w:val="00B35F87"/>
    <w:rsid w:val="00B45203"/>
    <w:rsid w:val="00B525EB"/>
    <w:rsid w:val="00B87B18"/>
    <w:rsid w:val="00BA5A33"/>
    <w:rsid w:val="00BB5153"/>
    <w:rsid w:val="00BD0977"/>
    <w:rsid w:val="00BD7425"/>
    <w:rsid w:val="00BF79F4"/>
    <w:rsid w:val="00C04E9C"/>
    <w:rsid w:val="00C0742B"/>
    <w:rsid w:val="00C1702E"/>
    <w:rsid w:val="00C22124"/>
    <w:rsid w:val="00C22B84"/>
    <w:rsid w:val="00C368BC"/>
    <w:rsid w:val="00C516A7"/>
    <w:rsid w:val="00C74913"/>
    <w:rsid w:val="00CA32D9"/>
    <w:rsid w:val="00CA4174"/>
    <w:rsid w:val="00CA4340"/>
    <w:rsid w:val="00CA4B9A"/>
    <w:rsid w:val="00CB3A34"/>
    <w:rsid w:val="00CC1738"/>
    <w:rsid w:val="00CC2420"/>
    <w:rsid w:val="00CD70CE"/>
    <w:rsid w:val="00CE001B"/>
    <w:rsid w:val="00CF7AD6"/>
    <w:rsid w:val="00D03B21"/>
    <w:rsid w:val="00D15D62"/>
    <w:rsid w:val="00D25080"/>
    <w:rsid w:val="00D253F7"/>
    <w:rsid w:val="00D37B11"/>
    <w:rsid w:val="00D37FAA"/>
    <w:rsid w:val="00D60112"/>
    <w:rsid w:val="00D751D9"/>
    <w:rsid w:val="00D75FD7"/>
    <w:rsid w:val="00D775FF"/>
    <w:rsid w:val="00D91DCD"/>
    <w:rsid w:val="00DB6506"/>
    <w:rsid w:val="00DC5F56"/>
    <w:rsid w:val="00DE270C"/>
    <w:rsid w:val="00DF2E79"/>
    <w:rsid w:val="00DF4C94"/>
    <w:rsid w:val="00DF7FA2"/>
    <w:rsid w:val="00E21A8C"/>
    <w:rsid w:val="00E475F5"/>
    <w:rsid w:val="00E608AB"/>
    <w:rsid w:val="00E66AF3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32EEB"/>
    <w:rsid w:val="00F40B59"/>
    <w:rsid w:val="00F43D51"/>
    <w:rsid w:val="00F73150"/>
    <w:rsid w:val="00F74037"/>
    <w:rsid w:val="00F75F8C"/>
    <w:rsid w:val="00F9766C"/>
    <w:rsid w:val="00FB6AC2"/>
    <w:rsid w:val="00FC7E1B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D1E2D"/>
  <w15:docId w15:val="{F8AAEC46-E11D-4A1C-A307-F01F4C16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D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">
    <w:name w:val="Сітка таблиці1"/>
    <w:basedOn w:val="a1"/>
    <w:next w:val="ae"/>
    <w:uiPriority w:val="59"/>
    <w:rsid w:val="0095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95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480A6-1D78-4B02-9E05-15418EB94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1854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3</cp:revision>
  <cp:lastPrinted>2021-12-22T12:32:00Z</cp:lastPrinted>
  <dcterms:created xsi:type="dcterms:W3CDTF">2021-12-17T14:15:00Z</dcterms:created>
  <dcterms:modified xsi:type="dcterms:W3CDTF">2021-12-22T12:32:00Z</dcterms:modified>
</cp:coreProperties>
</file>